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B12" w:rsidRDefault="001E6B12" w:rsidP="001E6B12">
      <w:pPr>
        <w:pStyle w:val="NoSpacing"/>
      </w:pPr>
      <w:r>
        <w:rPr>
          <w:u w:val="single"/>
        </w:rPr>
        <w:t>Margaret CHAMBIRLAYN</w:t>
      </w:r>
      <w:r>
        <w:t xml:space="preserve">     (fl.1468)</w:t>
      </w:r>
    </w:p>
    <w:p w:rsidR="001E6B12" w:rsidRDefault="001E6B12" w:rsidP="001E6B12">
      <w:pPr>
        <w:pStyle w:val="NoSpacing"/>
      </w:pPr>
      <w:r>
        <w:t>Prioress of Rosedale, Yorkshire.</w:t>
      </w:r>
    </w:p>
    <w:p w:rsidR="001E6B12" w:rsidRDefault="001E6B12" w:rsidP="001E6B12">
      <w:pPr>
        <w:pStyle w:val="NoSpacing"/>
      </w:pPr>
    </w:p>
    <w:p w:rsidR="001E6B12" w:rsidRDefault="001E6B12" w:rsidP="001E6B12">
      <w:pPr>
        <w:pStyle w:val="NoSpacing"/>
      </w:pPr>
    </w:p>
    <w:p w:rsidR="001E6B12" w:rsidRDefault="001E6B12" w:rsidP="001E6B12">
      <w:pPr>
        <w:pStyle w:val="NoSpacing"/>
      </w:pPr>
      <w:r>
        <w:tab/>
        <w:t>1468</w:t>
      </w:r>
      <w:r>
        <w:tab/>
        <w:t>She resigned.    (V.C.H.Yorkshire vol.III p.176)</w:t>
      </w:r>
    </w:p>
    <w:p w:rsidR="001E6B12" w:rsidRDefault="001E6B12" w:rsidP="001E6B12">
      <w:pPr>
        <w:pStyle w:val="NoSpacing"/>
      </w:pPr>
    </w:p>
    <w:p w:rsidR="001E6B12" w:rsidRDefault="001E6B12" w:rsidP="001E6B12">
      <w:pPr>
        <w:pStyle w:val="NoSpacing"/>
      </w:pPr>
    </w:p>
    <w:p w:rsidR="001E6B12" w:rsidRDefault="001E6B12" w:rsidP="001E6B12">
      <w:pPr>
        <w:pStyle w:val="NoSpacing"/>
      </w:pPr>
    </w:p>
    <w:p w:rsidR="00BA4020" w:rsidRDefault="001E6B12" w:rsidP="001E6B12">
      <w:r>
        <w:t>17 February 2011</w:t>
      </w:r>
    </w:p>
    <w:sectPr w:rsidR="00BA4020" w:rsidSect="00DE4D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B12" w:rsidRDefault="001E6B12" w:rsidP="00552EBA">
      <w:pPr>
        <w:spacing w:after="0" w:line="240" w:lineRule="auto"/>
      </w:pPr>
      <w:r>
        <w:separator/>
      </w:r>
    </w:p>
  </w:endnote>
  <w:endnote w:type="continuationSeparator" w:id="0">
    <w:p w:rsidR="001E6B12" w:rsidRDefault="001E6B1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E6B12">
        <w:rPr>
          <w:noProof/>
        </w:rPr>
        <w:t>03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B12" w:rsidRDefault="001E6B12" w:rsidP="00552EBA">
      <w:pPr>
        <w:spacing w:after="0" w:line="240" w:lineRule="auto"/>
      </w:pPr>
      <w:r>
        <w:separator/>
      </w:r>
    </w:p>
  </w:footnote>
  <w:footnote w:type="continuationSeparator" w:id="0">
    <w:p w:rsidR="001E6B12" w:rsidRDefault="001E6B1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6B12"/>
    <w:rsid w:val="00552EBA"/>
    <w:rsid w:val="00C33865"/>
    <w:rsid w:val="00D45842"/>
    <w:rsid w:val="00DE4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B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2011-03-03T21:15:00Z</dcterms:created>
  <dcterms:modified xsi:type="dcterms:W3CDTF">2011-03-03T21:15:00Z</dcterms:modified>
</cp:coreProperties>
</file>